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4F3C" w:rsidRDefault="005A4F3C" w:rsidP="005A4F3C">
      <w:pPr>
        <w:jc w:val="right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391170" w:rsidRDefault="005543AA" w:rsidP="005A4F3C">
      <w:pPr>
        <w:jc w:val="right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  <w:r w:rsidRPr="005A4F3C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30</w:t>
      </w:r>
      <w:r w:rsidR="00E955BA" w:rsidRPr="005A4F3C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.04.2020</w:t>
      </w:r>
    </w:p>
    <w:p w:rsidR="005A4F3C" w:rsidRPr="005A4F3C" w:rsidRDefault="005A4F3C" w:rsidP="005A4F3C">
      <w:pPr>
        <w:jc w:val="right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DB62C5" w:rsidRPr="0024423A" w:rsidRDefault="00811EB2" w:rsidP="00DB62C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24423A">
        <w:rPr>
          <w:rFonts w:ascii="Times New Roman" w:hAnsi="Times New Roman" w:cs="Times New Roman"/>
          <w:b/>
          <w:sz w:val="28"/>
          <w:szCs w:val="28"/>
          <w:lang w:val="tt-RU"/>
        </w:rPr>
        <w:t>Тема:</w:t>
      </w:r>
      <w:r w:rsidR="007C5EAD">
        <w:rPr>
          <w:rFonts w:ascii="Times New Roman" w:hAnsi="Times New Roman" w:cs="Times New Roman"/>
          <w:sz w:val="28"/>
          <w:szCs w:val="28"/>
          <w:lang w:val="tt-RU"/>
        </w:rPr>
        <w:t xml:space="preserve"> Работа над творческим проектом.</w:t>
      </w:r>
    </w:p>
    <w:p w:rsidR="00BB202F" w:rsidRPr="005A4F3C" w:rsidRDefault="005A4F3C" w:rsidP="005A4F3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</w:t>
      </w:r>
      <w:r w:rsidR="00BB202F" w:rsidRPr="005A4F3C">
        <w:rPr>
          <w:rFonts w:ascii="Times New Roman" w:hAnsi="Times New Roman" w:cs="Times New Roman"/>
          <w:b/>
          <w:sz w:val="28"/>
          <w:szCs w:val="28"/>
        </w:rPr>
        <w:t>О</w:t>
      </w:r>
      <w:r w:rsidR="00BB202F" w:rsidRPr="005A4F3C">
        <w:rPr>
          <w:rFonts w:ascii="Times New Roman" w:hAnsi="Times New Roman" w:cs="Times New Roman"/>
          <w:b/>
          <w:sz w:val="28"/>
          <w:szCs w:val="28"/>
        </w:rPr>
        <w:t>бъяснение нового материала.</w:t>
      </w:r>
    </w:p>
    <w:p w:rsidR="005A4F3C" w:rsidRPr="005A4F3C" w:rsidRDefault="00BB202F" w:rsidP="005A4F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202F">
        <w:rPr>
          <w:rFonts w:ascii="Times New Roman" w:hAnsi="Times New Roman" w:cs="Times New Roman"/>
          <w:sz w:val="28"/>
          <w:szCs w:val="28"/>
        </w:rPr>
        <w:t>Творческий проект – это самостоятельно разработанное и изгот</w:t>
      </w:r>
      <w:r>
        <w:rPr>
          <w:rFonts w:ascii="Times New Roman" w:hAnsi="Times New Roman" w:cs="Times New Roman"/>
          <w:sz w:val="28"/>
          <w:szCs w:val="28"/>
        </w:rPr>
        <w:t xml:space="preserve">овленное изделие от идеи до её </w:t>
      </w:r>
      <w:r w:rsidRPr="00BB202F">
        <w:rPr>
          <w:rFonts w:ascii="Times New Roman" w:hAnsi="Times New Roman" w:cs="Times New Roman"/>
          <w:sz w:val="28"/>
          <w:szCs w:val="28"/>
        </w:rPr>
        <w:t>воплощения, обладающее субъективной или объективной новизной, выполненное под контролем и консультированием учителя.  Проект можно выполнить одному ученику или группой.</w:t>
      </w:r>
      <w:r>
        <w:rPr>
          <w:rFonts w:ascii="Times New Roman" w:hAnsi="Times New Roman" w:cs="Times New Roman"/>
          <w:sz w:val="28"/>
          <w:szCs w:val="28"/>
        </w:rPr>
        <w:t xml:space="preserve"> Помощь при выполнении проекта </w:t>
      </w:r>
      <w:r w:rsidRPr="00BB202F">
        <w:rPr>
          <w:rFonts w:ascii="Times New Roman" w:hAnsi="Times New Roman" w:cs="Times New Roman"/>
          <w:sz w:val="28"/>
          <w:szCs w:val="28"/>
        </w:rPr>
        <w:t xml:space="preserve">могут оказать и родители. </w:t>
      </w:r>
      <w:r w:rsidR="005A4F3C" w:rsidRPr="005A4F3C">
        <w:rPr>
          <w:rFonts w:ascii="Times New Roman" w:hAnsi="Times New Roman" w:cs="Times New Roman"/>
          <w:sz w:val="28"/>
          <w:szCs w:val="28"/>
        </w:rPr>
        <w:t>Проектная деятельность учащихся состоит из трех этапов: организационно-подготовительного, технологического и заключительного.</w:t>
      </w:r>
    </w:p>
    <w:p w:rsidR="005A4F3C" w:rsidRPr="005A4F3C" w:rsidRDefault="005A4F3C" w:rsidP="005A4F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4F3C">
        <w:rPr>
          <w:rFonts w:ascii="Times New Roman" w:hAnsi="Times New Roman" w:cs="Times New Roman"/>
          <w:sz w:val="28"/>
          <w:szCs w:val="28"/>
        </w:rPr>
        <w:t>На первом этапе ученики проводят мини-маркетинговые исследования, осуществляют выбор и обоснование проекта, анализируют предстоящую деятельность, определяют оптимальный вариант конструкции, подбирают материал, осуществляют планирование технологического процесса, разрабатывают конструкторско-технологическую документацию.</w:t>
      </w:r>
    </w:p>
    <w:p w:rsidR="005A4F3C" w:rsidRPr="005A4F3C" w:rsidRDefault="005A4F3C" w:rsidP="005A4F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4F3C">
        <w:rPr>
          <w:rFonts w:ascii="Times New Roman" w:hAnsi="Times New Roman" w:cs="Times New Roman"/>
          <w:sz w:val="28"/>
          <w:szCs w:val="28"/>
        </w:rPr>
        <w:t>На втором этапе ребята выполняют технологические операции, предусмотренные технологическим процессом, с самоконтролем своей деятельности и соблюдением технологической и трудовой дисциплины, культуры труда.</w:t>
      </w:r>
    </w:p>
    <w:p w:rsidR="005A4F3C" w:rsidRPr="005A4F3C" w:rsidRDefault="005A4F3C" w:rsidP="005A4F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4F3C">
        <w:rPr>
          <w:rFonts w:ascii="Times New Roman" w:hAnsi="Times New Roman" w:cs="Times New Roman"/>
          <w:sz w:val="28"/>
          <w:szCs w:val="28"/>
        </w:rPr>
        <w:t xml:space="preserve">На заключительном этапе проводится контроль и испытание изделия, при необходимости корректируется конструкторско-технологическая документация, оформляется пояснительная записка с экономическим обоснованием и экологической оценкой проекта, проводится защита проекта. </w:t>
      </w:r>
    </w:p>
    <w:p w:rsidR="005A4F3C" w:rsidRPr="005A4F3C" w:rsidRDefault="005A4F3C" w:rsidP="005A4F3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5A4F3C">
        <w:rPr>
          <w:rFonts w:ascii="Times New Roman" w:hAnsi="Times New Roman" w:cs="Times New Roman"/>
          <w:b/>
          <w:sz w:val="28"/>
          <w:szCs w:val="28"/>
        </w:rPr>
        <w:t>Примерное содержание творческого проекта:</w:t>
      </w:r>
    </w:p>
    <w:p w:rsidR="005A4F3C" w:rsidRPr="005A4F3C" w:rsidRDefault="005A4F3C" w:rsidP="005A4F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4F3C">
        <w:rPr>
          <w:rFonts w:ascii="Times New Roman" w:hAnsi="Times New Roman" w:cs="Times New Roman"/>
          <w:sz w:val="28"/>
          <w:szCs w:val="28"/>
        </w:rPr>
        <w:t>1.</w:t>
      </w:r>
      <w:r w:rsidRPr="005A4F3C">
        <w:rPr>
          <w:rFonts w:ascii="Times New Roman" w:hAnsi="Times New Roman" w:cs="Times New Roman"/>
          <w:sz w:val="28"/>
          <w:szCs w:val="28"/>
        </w:rPr>
        <w:tab/>
        <w:t>Титульный лист.</w:t>
      </w:r>
    </w:p>
    <w:p w:rsidR="005A4F3C" w:rsidRPr="005A4F3C" w:rsidRDefault="005A4F3C" w:rsidP="005A4F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4F3C">
        <w:rPr>
          <w:rFonts w:ascii="Times New Roman" w:hAnsi="Times New Roman" w:cs="Times New Roman"/>
          <w:sz w:val="28"/>
          <w:szCs w:val="28"/>
        </w:rPr>
        <w:t>2.</w:t>
      </w:r>
      <w:r w:rsidRPr="005A4F3C">
        <w:rPr>
          <w:rFonts w:ascii="Times New Roman" w:hAnsi="Times New Roman" w:cs="Times New Roman"/>
          <w:sz w:val="28"/>
          <w:szCs w:val="28"/>
        </w:rPr>
        <w:tab/>
        <w:t>Содержание.</w:t>
      </w:r>
    </w:p>
    <w:p w:rsidR="005A4F3C" w:rsidRPr="005A4F3C" w:rsidRDefault="005A4F3C" w:rsidP="005A4F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4F3C">
        <w:rPr>
          <w:rFonts w:ascii="Times New Roman" w:hAnsi="Times New Roman" w:cs="Times New Roman"/>
          <w:sz w:val="28"/>
          <w:szCs w:val="28"/>
        </w:rPr>
        <w:t>3.</w:t>
      </w:r>
      <w:r w:rsidRPr="005A4F3C">
        <w:rPr>
          <w:rFonts w:ascii="Times New Roman" w:hAnsi="Times New Roman" w:cs="Times New Roman"/>
          <w:sz w:val="28"/>
          <w:szCs w:val="28"/>
        </w:rPr>
        <w:tab/>
        <w:t>Введение.</w:t>
      </w:r>
    </w:p>
    <w:p w:rsidR="005A4F3C" w:rsidRPr="005A4F3C" w:rsidRDefault="005A4F3C" w:rsidP="005A4F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4F3C">
        <w:rPr>
          <w:rFonts w:ascii="Times New Roman" w:hAnsi="Times New Roman" w:cs="Times New Roman"/>
          <w:sz w:val="28"/>
          <w:szCs w:val="28"/>
        </w:rPr>
        <w:t>4.</w:t>
      </w:r>
      <w:r w:rsidRPr="005A4F3C">
        <w:rPr>
          <w:rFonts w:ascii="Times New Roman" w:hAnsi="Times New Roman" w:cs="Times New Roman"/>
          <w:sz w:val="28"/>
          <w:szCs w:val="28"/>
        </w:rPr>
        <w:tab/>
        <w:t>Глава 1. Конструкция изделия.</w:t>
      </w:r>
    </w:p>
    <w:p w:rsidR="005A4F3C" w:rsidRPr="005A4F3C" w:rsidRDefault="005A4F3C" w:rsidP="005A4F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4F3C">
        <w:rPr>
          <w:rFonts w:ascii="Times New Roman" w:hAnsi="Times New Roman" w:cs="Times New Roman"/>
          <w:sz w:val="28"/>
          <w:szCs w:val="28"/>
        </w:rPr>
        <w:t>5.</w:t>
      </w:r>
      <w:r w:rsidRPr="005A4F3C">
        <w:rPr>
          <w:rFonts w:ascii="Times New Roman" w:hAnsi="Times New Roman" w:cs="Times New Roman"/>
          <w:sz w:val="28"/>
          <w:szCs w:val="28"/>
        </w:rPr>
        <w:tab/>
        <w:t>Глава 2. Технология изготовления.</w:t>
      </w:r>
    </w:p>
    <w:p w:rsidR="005A4F3C" w:rsidRPr="005A4F3C" w:rsidRDefault="005A4F3C" w:rsidP="005A4F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4F3C">
        <w:rPr>
          <w:rFonts w:ascii="Times New Roman" w:hAnsi="Times New Roman" w:cs="Times New Roman"/>
          <w:sz w:val="28"/>
          <w:szCs w:val="28"/>
        </w:rPr>
        <w:t>6.</w:t>
      </w:r>
      <w:r w:rsidRPr="005A4F3C">
        <w:rPr>
          <w:rFonts w:ascii="Times New Roman" w:hAnsi="Times New Roman" w:cs="Times New Roman"/>
          <w:sz w:val="28"/>
          <w:szCs w:val="28"/>
        </w:rPr>
        <w:tab/>
        <w:t>Глава 3. Экономическое обоснование проекта.</w:t>
      </w:r>
    </w:p>
    <w:p w:rsidR="005A4F3C" w:rsidRPr="005A4F3C" w:rsidRDefault="005A4F3C" w:rsidP="005A4F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4F3C">
        <w:rPr>
          <w:rFonts w:ascii="Times New Roman" w:hAnsi="Times New Roman" w:cs="Times New Roman"/>
          <w:sz w:val="28"/>
          <w:szCs w:val="28"/>
        </w:rPr>
        <w:t>7.</w:t>
      </w:r>
      <w:r w:rsidRPr="005A4F3C">
        <w:rPr>
          <w:rFonts w:ascii="Times New Roman" w:hAnsi="Times New Roman" w:cs="Times New Roman"/>
          <w:sz w:val="28"/>
          <w:szCs w:val="28"/>
        </w:rPr>
        <w:tab/>
        <w:t>Глава 4. Экологическая оценка проекта.</w:t>
      </w:r>
    </w:p>
    <w:p w:rsidR="005A4F3C" w:rsidRPr="005A4F3C" w:rsidRDefault="005A4F3C" w:rsidP="005A4F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4F3C">
        <w:rPr>
          <w:rFonts w:ascii="Times New Roman" w:hAnsi="Times New Roman" w:cs="Times New Roman"/>
          <w:sz w:val="28"/>
          <w:szCs w:val="28"/>
        </w:rPr>
        <w:t>8.</w:t>
      </w:r>
      <w:r w:rsidRPr="005A4F3C">
        <w:rPr>
          <w:rFonts w:ascii="Times New Roman" w:hAnsi="Times New Roman" w:cs="Times New Roman"/>
          <w:sz w:val="28"/>
          <w:szCs w:val="28"/>
        </w:rPr>
        <w:tab/>
        <w:t>Заключение.</w:t>
      </w:r>
    </w:p>
    <w:p w:rsidR="005A4F3C" w:rsidRPr="005A4F3C" w:rsidRDefault="005A4F3C" w:rsidP="005A4F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4F3C">
        <w:rPr>
          <w:rFonts w:ascii="Times New Roman" w:hAnsi="Times New Roman" w:cs="Times New Roman"/>
          <w:sz w:val="28"/>
          <w:szCs w:val="28"/>
        </w:rPr>
        <w:t>9.</w:t>
      </w:r>
      <w:r w:rsidRPr="005A4F3C">
        <w:rPr>
          <w:rFonts w:ascii="Times New Roman" w:hAnsi="Times New Roman" w:cs="Times New Roman"/>
          <w:sz w:val="28"/>
          <w:szCs w:val="28"/>
        </w:rPr>
        <w:tab/>
        <w:t>Библиографический список использованной литературы.</w:t>
      </w:r>
    </w:p>
    <w:p w:rsidR="005A4F3C" w:rsidRPr="005A4F3C" w:rsidRDefault="005A4F3C" w:rsidP="005A4F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4F3C">
        <w:rPr>
          <w:rFonts w:ascii="Times New Roman" w:hAnsi="Times New Roman" w:cs="Times New Roman"/>
          <w:sz w:val="28"/>
          <w:szCs w:val="28"/>
        </w:rPr>
        <w:t>10.</w:t>
      </w:r>
      <w:r w:rsidRPr="005A4F3C">
        <w:rPr>
          <w:rFonts w:ascii="Times New Roman" w:hAnsi="Times New Roman" w:cs="Times New Roman"/>
          <w:sz w:val="28"/>
          <w:szCs w:val="28"/>
        </w:rPr>
        <w:tab/>
        <w:t>Приложения.</w:t>
      </w:r>
    </w:p>
    <w:p w:rsidR="005A4F3C" w:rsidRPr="005A4F3C" w:rsidRDefault="005A4F3C" w:rsidP="005A4F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4F3C">
        <w:rPr>
          <w:rFonts w:ascii="Times New Roman" w:hAnsi="Times New Roman" w:cs="Times New Roman"/>
          <w:sz w:val="28"/>
          <w:szCs w:val="28"/>
        </w:rPr>
        <w:t>Титульный лист является первой страницей. В верхнем поле указывается полное наименование учебного заведения. В среднем дается название проекта без слова «тема» и кавычек. Оно должно быть по возможности кратким и точным – соответствовать основному содержанию проекта. Далее указываются фамилия, имя и класс проектанта (в именительном падеже). Затем фамилия и инициалы руководителя проекта. В нижнем поле указываются место и год выполнения работы (без слова «год»).</w:t>
      </w:r>
    </w:p>
    <w:p w:rsidR="005A4F3C" w:rsidRPr="005A4F3C" w:rsidRDefault="005A4F3C" w:rsidP="005A4F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4F3C">
        <w:rPr>
          <w:rFonts w:ascii="Times New Roman" w:hAnsi="Times New Roman" w:cs="Times New Roman"/>
          <w:sz w:val="28"/>
          <w:szCs w:val="28"/>
        </w:rPr>
        <w:t xml:space="preserve">Вслед за титульным листом помещается содержание, в котором приводятся все заголовки и указываются страницы. </w:t>
      </w:r>
    </w:p>
    <w:p w:rsidR="005A4F3C" w:rsidRPr="005A4F3C" w:rsidRDefault="005A4F3C" w:rsidP="005A4F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4F3C">
        <w:rPr>
          <w:rFonts w:ascii="Times New Roman" w:hAnsi="Times New Roman" w:cs="Times New Roman"/>
          <w:sz w:val="28"/>
          <w:szCs w:val="28"/>
        </w:rPr>
        <w:t>Во введение к работе обосновывается актуальность выбранной темы, цель и содержание поставленных задач, формулируется планируемый результат, сообщается, в чем состоит новизна проекта.</w:t>
      </w:r>
    </w:p>
    <w:p w:rsidR="005A4F3C" w:rsidRPr="005A4F3C" w:rsidRDefault="005A4F3C" w:rsidP="005A4F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4F3C">
        <w:rPr>
          <w:rFonts w:ascii="Times New Roman" w:hAnsi="Times New Roman" w:cs="Times New Roman"/>
          <w:sz w:val="28"/>
          <w:szCs w:val="28"/>
        </w:rPr>
        <w:t>Содержание глав основной части должно точно соответствовать теме работы и полностью ее раскрывать. Эти главы должны показать умение проектанта сжато, лаконично и аргументировано излагать материал.</w:t>
      </w:r>
    </w:p>
    <w:p w:rsidR="005A4F3C" w:rsidRPr="005A4F3C" w:rsidRDefault="005A4F3C" w:rsidP="005A4F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4F3C">
        <w:rPr>
          <w:rFonts w:ascii="Times New Roman" w:hAnsi="Times New Roman" w:cs="Times New Roman"/>
          <w:sz w:val="28"/>
          <w:szCs w:val="28"/>
        </w:rPr>
        <w:lastRenderedPageBreak/>
        <w:t>В первой главе, описывающей конструкцию изделия, приводится краткий обзор литературы, разрабатывается банк идей и предложений по решению проблемы, рассматриваемой в проекте.</w:t>
      </w:r>
    </w:p>
    <w:p w:rsidR="005A4F3C" w:rsidRPr="005A4F3C" w:rsidRDefault="005A4F3C" w:rsidP="005A4F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4F3C">
        <w:rPr>
          <w:rFonts w:ascii="Times New Roman" w:hAnsi="Times New Roman" w:cs="Times New Roman"/>
          <w:sz w:val="28"/>
          <w:szCs w:val="28"/>
        </w:rPr>
        <w:t>В технологической части проекта необходимо разработать последовательность выполнения объекта. Она может включать в себя перечень этапов, технологическую карту, в которой описывается алгоритм операций с указанием инструментов, материалов и способов обработки.</w:t>
      </w:r>
    </w:p>
    <w:p w:rsidR="005A4F3C" w:rsidRPr="005A4F3C" w:rsidRDefault="005A4F3C" w:rsidP="005A4F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4F3C">
        <w:rPr>
          <w:rFonts w:ascii="Times New Roman" w:hAnsi="Times New Roman" w:cs="Times New Roman"/>
          <w:sz w:val="28"/>
          <w:szCs w:val="28"/>
        </w:rPr>
        <w:t>Далее необходимо рассмотреть экономическую и экологическую оценки проекта.</w:t>
      </w:r>
    </w:p>
    <w:p w:rsidR="005A4F3C" w:rsidRPr="005A4F3C" w:rsidRDefault="005A4F3C" w:rsidP="005A4F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4F3C">
        <w:rPr>
          <w:rFonts w:ascii="Times New Roman" w:hAnsi="Times New Roman" w:cs="Times New Roman"/>
          <w:sz w:val="28"/>
          <w:szCs w:val="28"/>
        </w:rPr>
        <w:t xml:space="preserve">В экономической части представляется полный расчет затрат на изготовление проектируемого изделия (состав расчета изменяется в зависимости от класса, в котором учатся ребята). Результатом экономического расчета должно быть обоснование экономичности проектируемого изделия и наличия рынка сбыта. </w:t>
      </w:r>
    </w:p>
    <w:p w:rsidR="005A4F3C" w:rsidRPr="005A4F3C" w:rsidRDefault="005A4F3C" w:rsidP="005A4F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4F3C">
        <w:rPr>
          <w:rFonts w:ascii="Times New Roman" w:hAnsi="Times New Roman" w:cs="Times New Roman"/>
          <w:sz w:val="28"/>
          <w:szCs w:val="28"/>
        </w:rPr>
        <w:t>Особое внимание необходимо уделить экологической оценке проекта: обоснованию того, что изготовление и эксплуатация проектируемого изделия не повлекут за собой изменений в окружающей среде, нарушений в жизнедеятельности человека. Экологическая оценка проекта включает в себя экологическую оценку конструкции и технологии изготовления, оценку возможностей изготовления изделия из материалов - отходов производства, оценку возможности использования отходов, возникающих при выполнении проекта.</w:t>
      </w:r>
    </w:p>
    <w:p w:rsidR="005A4F3C" w:rsidRPr="005A4F3C" w:rsidRDefault="005A4F3C" w:rsidP="005A4F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4F3C">
        <w:rPr>
          <w:rFonts w:ascii="Times New Roman" w:hAnsi="Times New Roman" w:cs="Times New Roman"/>
          <w:sz w:val="28"/>
          <w:szCs w:val="28"/>
        </w:rPr>
        <w:t>В заключении последовательно излагаются полученные результаты, определяется их соотношение с общей целью и конкретными задачами, сформулированными во введении, дается самооценка учащимся проделанной им работы. В некоторых случаях возникает необходимость указать пути продолжения исследования темы, а также конкретные задачи, которые предстоит при этом решить.</w:t>
      </w:r>
    </w:p>
    <w:p w:rsidR="005A4F3C" w:rsidRPr="005A4F3C" w:rsidRDefault="005A4F3C" w:rsidP="005A4F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4F3C">
        <w:rPr>
          <w:rFonts w:ascii="Times New Roman" w:hAnsi="Times New Roman" w:cs="Times New Roman"/>
          <w:sz w:val="28"/>
          <w:szCs w:val="28"/>
        </w:rPr>
        <w:t xml:space="preserve">После заключения принято помещать список использованной литературы. </w:t>
      </w:r>
    </w:p>
    <w:p w:rsidR="00BB202F" w:rsidRPr="00BB202F" w:rsidRDefault="005A4F3C" w:rsidP="005A4F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4F3C">
        <w:rPr>
          <w:rFonts w:ascii="Times New Roman" w:hAnsi="Times New Roman" w:cs="Times New Roman"/>
          <w:sz w:val="28"/>
          <w:szCs w:val="28"/>
        </w:rPr>
        <w:t>Вспомогательные или дополнительные материалы, которые загромождают основную часть работы, помещают в приложениях.</w:t>
      </w:r>
    </w:p>
    <w:p w:rsidR="00BB202F" w:rsidRPr="00BB202F" w:rsidRDefault="005A4F3C" w:rsidP="005A4F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Предлагаю примерную тематику</w:t>
      </w:r>
      <w:r w:rsidR="00BB202F" w:rsidRPr="00BB202F">
        <w:rPr>
          <w:rFonts w:ascii="Times New Roman" w:hAnsi="Times New Roman" w:cs="Times New Roman"/>
          <w:sz w:val="28"/>
          <w:szCs w:val="28"/>
        </w:rPr>
        <w:t xml:space="preserve"> творческих проектов: </w:t>
      </w:r>
    </w:p>
    <w:p w:rsidR="00BB202F" w:rsidRPr="00BB202F" w:rsidRDefault="00BB202F" w:rsidP="005A4F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202F">
        <w:rPr>
          <w:rFonts w:ascii="Times New Roman" w:hAnsi="Times New Roman" w:cs="Times New Roman"/>
          <w:sz w:val="28"/>
          <w:szCs w:val="28"/>
        </w:rPr>
        <w:t>•</w:t>
      </w:r>
      <w:r w:rsidRPr="00BB202F">
        <w:rPr>
          <w:rFonts w:ascii="Times New Roman" w:hAnsi="Times New Roman" w:cs="Times New Roman"/>
          <w:sz w:val="28"/>
          <w:szCs w:val="28"/>
        </w:rPr>
        <w:tab/>
        <w:t>художественная вышивка</w:t>
      </w:r>
    </w:p>
    <w:p w:rsidR="00BB202F" w:rsidRPr="00BB202F" w:rsidRDefault="00BB202F" w:rsidP="005A4F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202F">
        <w:rPr>
          <w:rFonts w:ascii="Times New Roman" w:hAnsi="Times New Roman" w:cs="Times New Roman"/>
          <w:sz w:val="28"/>
          <w:szCs w:val="28"/>
        </w:rPr>
        <w:t>•</w:t>
      </w:r>
      <w:r w:rsidRPr="00BB202F">
        <w:rPr>
          <w:rFonts w:ascii="Times New Roman" w:hAnsi="Times New Roman" w:cs="Times New Roman"/>
          <w:sz w:val="28"/>
          <w:szCs w:val="28"/>
        </w:rPr>
        <w:tab/>
        <w:t xml:space="preserve">батик </w:t>
      </w:r>
    </w:p>
    <w:p w:rsidR="00BB202F" w:rsidRPr="00BB202F" w:rsidRDefault="00BB202F" w:rsidP="005A4F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202F">
        <w:rPr>
          <w:rFonts w:ascii="Times New Roman" w:hAnsi="Times New Roman" w:cs="Times New Roman"/>
          <w:sz w:val="28"/>
          <w:szCs w:val="28"/>
        </w:rPr>
        <w:t>•</w:t>
      </w:r>
      <w:r w:rsidRPr="00BB202F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BB202F">
        <w:rPr>
          <w:rFonts w:ascii="Times New Roman" w:hAnsi="Times New Roman" w:cs="Times New Roman"/>
          <w:sz w:val="28"/>
          <w:szCs w:val="28"/>
        </w:rPr>
        <w:t>изонить</w:t>
      </w:r>
      <w:proofErr w:type="spellEnd"/>
    </w:p>
    <w:p w:rsidR="00BB202F" w:rsidRPr="00BB202F" w:rsidRDefault="00BB202F" w:rsidP="005A4F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202F">
        <w:rPr>
          <w:rFonts w:ascii="Times New Roman" w:hAnsi="Times New Roman" w:cs="Times New Roman"/>
          <w:sz w:val="28"/>
          <w:szCs w:val="28"/>
        </w:rPr>
        <w:t>•</w:t>
      </w:r>
      <w:r w:rsidRPr="00BB202F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BB202F">
        <w:rPr>
          <w:rFonts w:ascii="Times New Roman" w:hAnsi="Times New Roman" w:cs="Times New Roman"/>
          <w:sz w:val="28"/>
          <w:szCs w:val="28"/>
        </w:rPr>
        <w:t>бисероплетение</w:t>
      </w:r>
      <w:proofErr w:type="spellEnd"/>
    </w:p>
    <w:p w:rsidR="00BB202F" w:rsidRPr="00BB202F" w:rsidRDefault="00BB202F" w:rsidP="005A4F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202F">
        <w:rPr>
          <w:rFonts w:ascii="Times New Roman" w:hAnsi="Times New Roman" w:cs="Times New Roman"/>
          <w:sz w:val="28"/>
          <w:szCs w:val="28"/>
        </w:rPr>
        <w:t>•</w:t>
      </w:r>
      <w:r w:rsidRPr="00BB202F">
        <w:rPr>
          <w:rFonts w:ascii="Times New Roman" w:hAnsi="Times New Roman" w:cs="Times New Roman"/>
          <w:sz w:val="28"/>
          <w:szCs w:val="28"/>
        </w:rPr>
        <w:tab/>
        <w:t>мягкая игрушка</w:t>
      </w:r>
    </w:p>
    <w:p w:rsidR="00BB202F" w:rsidRPr="00BB202F" w:rsidRDefault="00BB202F" w:rsidP="005A4F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202F">
        <w:rPr>
          <w:rFonts w:ascii="Times New Roman" w:hAnsi="Times New Roman" w:cs="Times New Roman"/>
          <w:sz w:val="28"/>
          <w:szCs w:val="28"/>
        </w:rPr>
        <w:t>•</w:t>
      </w:r>
      <w:r w:rsidRPr="00BB202F">
        <w:rPr>
          <w:rFonts w:ascii="Times New Roman" w:hAnsi="Times New Roman" w:cs="Times New Roman"/>
          <w:sz w:val="28"/>
          <w:szCs w:val="28"/>
        </w:rPr>
        <w:tab/>
        <w:t>изделия из керамики</w:t>
      </w:r>
    </w:p>
    <w:p w:rsidR="00BB202F" w:rsidRPr="00BB202F" w:rsidRDefault="00BB202F" w:rsidP="005A4F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202F">
        <w:rPr>
          <w:rFonts w:ascii="Times New Roman" w:hAnsi="Times New Roman" w:cs="Times New Roman"/>
          <w:sz w:val="28"/>
          <w:szCs w:val="28"/>
        </w:rPr>
        <w:t>•</w:t>
      </w:r>
      <w:r w:rsidRPr="00BB202F">
        <w:rPr>
          <w:rFonts w:ascii="Times New Roman" w:hAnsi="Times New Roman" w:cs="Times New Roman"/>
          <w:sz w:val="28"/>
          <w:szCs w:val="28"/>
        </w:rPr>
        <w:tab/>
        <w:t>вязаные изделия</w:t>
      </w:r>
    </w:p>
    <w:p w:rsidR="00BB202F" w:rsidRPr="00BB202F" w:rsidRDefault="00BB202F" w:rsidP="005A4F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202F">
        <w:rPr>
          <w:rFonts w:ascii="Times New Roman" w:hAnsi="Times New Roman" w:cs="Times New Roman"/>
          <w:sz w:val="28"/>
          <w:szCs w:val="28"/>
        </w:rPr>
        <w:t>•</w:t>
      </w:r>
      <w:r w:rsidRPr="00BB202F">
        <w:rPr>
          <w:rFonts w:ascii="Times New Roman" w:hAnsi="Times New Roman" w:cs="Times New Roman"/>
          <w:sz w:val="28"/>
          <w:szCs w:val="28"/>
        </w:rPr>
        <w:tab/>
        <w:t>аппликация</w:t>
      </w:r>
    </w:p>
    <w:p w:rsidR="00BB202F" w:rsidRPr="00BB202F" w:rsidRDefault="00BB202F" w:rsidP="005A4F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202F">
        <w:rPr>
          <w:rFonts w:ascii="Times New Roman" w:hAnsi="Times New Roman" w:cs="Times New Roman"/>
          <w:sz w:val="28"/>
          <w:szCs w:val="28"/>
        </w:rPr>
        <w:t>•</w:t>
      </w:r>
      <w:r w:rsidRPr="00BB202F">
        <w:rPr>
          <w:rFonts w:ascii="Times New Roman" w:hAnsi="Times New Roman" w:cs="Times New Roman"/>
          <w:sz w:val="28"/>
          <w:szCs w:val="28"/>
        </w:rPr>
        <w:tab/>
        <w:t>лоскутная мозаика</w:t>
      </w:r>
    </w:p>
    <w:p w:rsidR="00BB202F" w:rsidRPr="00BB202F" w:rsidRDefault="00BB202F" w:rsidP="005A4F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202F">
        <w:rPr>
          <w:rFonts w:ascii="Times New Roman" w:hAnsi="Times New Roman" w:cs="Times New Roman"/>
          <w:sz w:val="28"/>
          <w:szCs w:val="28"/>
        </w:rPr>
        <w:t>•</w:t>
      </w:r>
      <w:r w:rsidRPr="00BB202F">
        <w:rPr>
          <w:rFonts w:ascii="Times New Roman" w:hAnsi="Times New Roman" w:cs="Times New Roman"/>
          <w:sz w:val="28"/>
          <w:szCs w:val="28"/>
        </w:rPr>
        <w:tab/>
        <w:t>оригинальные игольницы</w:t>
      </w:r>
    </w:p>
    <w:p w:rsidR="00BB202F" w:rsidRPr="00BB202F" w:rsidRDefault="00BB202F" w:rsidP="005A4F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202F">
        <w:rPr>
          <w:rFonts w:ascii="Times New Roman" w:hAnsi="Times New Roman" w:cs="Times New Roman"/>
          <w:sz w:val="28"/>
          <w:szCs w:val="28"/>
        </w:rPr>
        <w:t>•</w:t>
      </w:r>
      <w:r w:rsidRPr="00BB202F">
        <w:rPr>
          <w:rFonts w:ascii="Times New Roman" w:hAnsi="Times New Roman" w:cs="Times New Roman"/>
          <w:sz w:val="28"/>
          <w:szCs w:val="28"/>
        </w:rPr>
        <w:tab/>
        <w:t>панно</w:t>
      </w:r>
    </w:p>
    <w:p w:rsidR="00BB202F" w:rsidRPr="00BB202F" w:rsidRDefault="00BB202F" w:rsidP="005A4F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202F">
        <w:rPr>
          <w:rFonts w:ascii="Times New Roman" w:hAnsi="Times New Roman" w:cs="Times New Roman"/>
          <w:sz w:val="28"/>
          <w:szCs w:val="28"/>
        </w:rPr>
        <w:t>•</w:t>
      </w:r>
      <w:r w:rsidRPr="00BB202F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BB202F">
        <w:rPr>
          <w:rFonts w:ascii="Times New Roman" w:hAnsi="Times New Roman" w:cs="Times New Roman"/>
          <w:sz w:val="28"/>
          <w:szCs w:val="28"/>
        </w:rPr>
        <w:t>квиллинг</w:t>
      </w:r>
      <w:proofErr w:type="spellEnd"/>
    </w:p>
    <w:p w:rsidR="00BB202F" w:rsidRPr="00BB202F" w:rsidRDefault="00BB202F" w:rsidP="005A4F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202F">
        <w:rPr>
          <w:rFonts w:ascii="Times New Roman" w:hAnsi="Times New Roman" w:cs="Times New Roman"/>
          <w:sz w:val="28"/>
          <w:szCs w:val="28"/>
        </w:rPr>
        <w:t>•</w:t>
      </w:r>
      <w:r w:rsidRPr="00BB202F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BB202F">
        <w:rPr>
          <w:rFonts w:ascii="Times New Roman" w:hAnsi="Times New Roman" w:cs="Times New Roman"/>
          <w:sz w:val="28"/>
          <w:szCs w:val="28"/>
        </w:rPr>
        <w:t>декупаж</w:t>
      </w:r>
      <w:proofErr w:type="spellEnd"/>
    </w:p>
    <w:p w:rsidR="00BB202F" w:rsidRPr="00BB202F" w:rsidRDefault="00BB202F" w:rsidP="005A4F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202F">
        <w:rPr>
          <w:rFonts w:ascii="Times New Roman" w:hAnsi="Times New Roman" w:cs="Times New Roman"/>
          <w:sz w:val="28"/>
          <w:szCs w:val="28"/>
        </w:rPr>
        <w:t>•</w:t>
      </w:r>
      <w:r w:rsidRPr="00BB202F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BB202F">
        <w:rPr>
          <w:rFonts w:ascii="Times New Roman" w:hAnsi="Times New Roman" w:cs="Times New Roman"/>
          <w:sz w:val="28"/>
          <w:szCs w:val="28"/>
        </w:rPr>
        <w:t>скрапбукинг</w:t>
      </w:r>
      <w:proofErr w:type="spellEnd"/>
    </w:p>
    <w:p w:rsidR="00BB202F" w:rsidRPr="00BB202F" w:rsidRDefault="00BB202F" w:rsidP="005A4F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202F">
        <w:rPr>
          <w:rFonts w:ascii="Times New Roman" w:hAnsi="Times New Roman" w:cs="Times New Roman"/>
          <w:sz w:val="28"/>
          <w:szCs w:val="28"/>
        </w:rPr>
        <w:t>•</w:t>
      </w:r>
      <w:r w:rsidRPr="00BB202F">
        <w:rPr>
          <w:rFonts w:ascii="Times New Roman" w:hAnsi="Times New Roman" w:cs="Times New Roman"/>
          <w:sz w:val="28"/>
          <w:szCs w:val="28"/>
        </w:rPr>
        <w:tab/>
        <w:t>объемные открытки</w:t>
      </w:r>
    </w:p>
    <w:p w:rsidR="00BB202F" w:rsidRPr="00BB202F" w:rsidRDefault="00BB202F" w:rsidP="005A4F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202F">
        <w:rPr>
          <w:rFonts w:ascii="Times New Roman" w:hAnsi="Times New Roman" w:cs="Times New Roman"/>
          <w:sz w:val="28"/>
          <w:szCs w:val="28"/>
        </w:rPr>
        <w:t>•</w:t>
      </w:r>
      <w:r w:rsidRPr="00BB202F">
        <w:rPr>
          <w:rFonts w:ascii="Times New Roman" w:hAnsi="Times New Roman" w:cs="Times New Roman"/>
          <w:sz w:val="28"/>
          <w:szCs w:val="28"/>
        </w:rPr>
        <w:tab/>
        <w:t>вышивка лентами</w:t>
      </w:r>
    </w:p>
    <w:p w:rsidR="00BB202F" w:rsidRPr="00BB202F" w:rsidRDefault="00BB202F" w:rsidP="005A4F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202F">
        <w:rPr>
          <w:rFonts w:ascii="Times New Roman" w:hAnsi="Times New Roman" w:cs="Times New Roman"/>
          <w:sz w:val="28"/>
          <w:szCs w:val="28"/>
        </w:rPr>
        <w:t>•</w:t>
      </w:r>
      <w:r w:rsidRPr="00BB202F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BB202F">
        <w:rPr>
          <w:rFonts w:ascii="Times New Roman" w:hAnsi="Times New Roman" w:cs="Times New Roman"/>
          <w:sz w:val="28"/>
          <w:szCs w:val="28"/>
        </w:rPr>
        <w:t>кинусайга</w:t>
      </w:r>
      <w:proofErr w:type="spellEnd"/>
    </w:p>
    <w:p w:rsidR="00BB202F" w:rsidRPr="00BB202F" w:rsidRDefault="00BB202F" w:rsidP="005A4F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202F">
        <w:rPr>
          <w:rFonts w:ascii="Times New Roman" w:hAnsi="Times New Roman" w:cs="Times New Roman"/>
          <w:sz w:val="28"/>
          <w:szCs w:val="28"/>
        </w:rPr>
        <w:t>•</w:t>
      </w:r>
      <w:r w:rsidRPr="00BB202F">
        <w:rPr>
          <w:rFonts w:ascii="Times New Roman" w:hAnsi="Times New Roman" w:cs="Times New Roman"/>
          <w:sz w:val="28"/>
          <w:szCs w:val="28"/>
        </w:rPr>
        <w:tab/>
        <w:t>разработка проектов: «День рождения», «Юбилей», «Новый год», «Сервировка стола», «История одежды» и т.п.</w:t>
      </w:r>
    </w:p>
    <w:p w:rsidR="0024423A" w:rsidRDefault="00BB202F" w:rsidP="005A4F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202F">
        <w:rPr>
          <w:rFonts w:ascii="Times New Roman" w:hAnsi="Times New Roman" w:cs="Times New Roman"/>
          <w:sz w:val="28"/>
          <w:szCs w:val="28"/>
        </w:rPr>
        <w:t>•</w:t>
      </w:r>
      <w:r w:rsidRPr="00BB202F">
        <w:rPr>
          <w:rFonts w:ascii="Times New Roman" w:hAnsi="Times New Roman" w:cs="Times New Roman"/>
          <w:sz w:val="28"/>
          <w:szCs w:val="28"/>
        </w:rPr>
        <w:tab/>
        <w:t>изготовление швейн</w:t>
      </w:r>
      <w:r>
        <w:rPr>
          <w:rFonts w:ascii="Times New Roman" w:hAnsi="Times New Roman" w:cs="Times New Roman"/>
          <w:sz w:val="28"/>
          <w:szCs w:val="28"/>
        </w:rPr>
        <w:t>ых изделий: юбка, фартук, брюки</w:t>
      </w:r>
      <w:r w:rsidRPr="00BB202F">
        <w:rPr>
          <w:rFonts w:ascii="Times New Roman" w:hAnsi="Times New Roman" w:cs="Times New Roman"/>
          <w:sz w:val="28"/>
          <w:szCs w:val="28"/>
        </w:rPr>
        <w:t xml:space="preserve"> и т.д.</w:t>
      </w:r>
    </w:p>
    <w:p w:rsidR="00BB202F" w:rsidRDefault="00BB202F" w:rsidP="005A4F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B202F" w:rsidRDefault="00BB202F" w:rsidP="005A4F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B202F" w:rsidRDefault="00BB202F" w:rsidP="005A4F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814A5" w:rsidRPr="006504F6" w:rsidRDefault="005A4F3C" w:rsidP="005A4F3C">
      <w:pPr>
        <w:spacing w:after="0" w:line="240" w:lineRule="auto"/>
        <w:jc w:val="right"/>
        <w:rPr>
          <w:rFonts w:ascii="Times New Roman" w:hAnsi="Times New Roman" w:cs="Times New Roman"/>
          <w:b/>
          <w:sz w:val="27"/>
          <w:szCs w:val="27"/>
          <w:u w:val="single"/>
          <w:lang w:val="tt-RU"/>
        </w:rPr>
      </w:pPr>
      <w:r w:rsidRPr="006504F6">
        <w:rPr>
          <w:rFonts w:ascii="Times New Roman" w:hAnsi="Times New Roman" w:cs="Times New Roman"/>
          <w:b/>
          <w:sz w:val="27"/>
          <w:szCs w:val="27"/>
          <w:u w:val="single"/>
          <w:lang w:val="tt-RU"/>
        </w:rPr>
        <w:lastRenderedPageBreak/>
        <w:t>30.04.20.</w:t>
      </w:r>
    </w:p>
    <w:p w:rsidR="000814A5" w:rsidRPr="006504F6" w:rsidRDefault="005A4F3C" w:rsidP="005A4F3C">
      <w:pPr>
        <w:spacing w:after="0" w:line="240" w:lineRule="auto"/>
        <w:jc w:val="both"/>
        <w:rPr>
          <w:rFonts w:ascii="Times New Roman" w:hAnsi="Times New Roman" w:cs="Times New Roman"/>
          <w:color w:val="030303"/>
          <w:sz w:val="27"/>
          <w:szCs w:val="27"/>
          <w:lang w:val="tt-RU"/>
        </w:rPr>
      </w:pPr>
      <w:r w:rsidRPr="006504F6">
        <w:rPr>
          <w:rFonts w:ascii="Times New Roman" w:hAnsi="Times New Roman" w:cs="Times New Roman"/>
          <w:b/>
          <w:color w:val="030303"/>
          <w:sz w:val="27"/>
          <w:szCs w:val="27"/>
          <w:lang w:val="tt-RU"/>
        </w:rPr>
        <w:t>Тема:</w:t>
      </w:r>
      <w:r w:rsidRPr="006504F6">
        <w:rPr>
          <w:rFonts w:ascii="Times New Roman" w:hAnsi="Times New Roman" w:cs="Times New Roman"/>
          <w:color w:val="030303"/>
          <w:sz w:val="27"/>
          <w:szCs w:val="27"/>
          <w:lang w:val="tt-RU"/>
        </w:rPr>
        <w:t xml:space="preserve"> </w:t>
      </w:r>
      <w:r w:rsidR="000814A5" w:rsidRPr="006504F6">
        <w:rPr>
          <w:rFonts w:ascii="Times New Roman" w:hAnsi="Times New Roman" w:cs="Times New Roman"/>
          <w:color w:val="030303"/>
          <w:sz w:val="27"/>
          <w:szCs w:val="27"/>
          <w:lang w:val="tt-RU"/>
        </w:rPr>
        <w:t>Защита проектов.</w:t>
      </w:r>
    </w:p>
    <w:p w:rsidR="005A4F3C" w:rsidRPr="006504F6" w:rsidRDefault="005A4F3C" w:rsidP="005A4F3C">
      <w:pPr>
        <w:pStyle w:val="a5"/>
        <w:spacing w:after="0" w:line="240" w:lineRule="auto"/>
        <w:jc w:val="both"/>
        <w:rPr>
          <w:rFonts w:ascii="Times New Roman" w:hAnsi="Times New Roman" w:cs="Times New Roman"/>
          <w:color w:val="030303"/>
          <w:sz w:val="27"/>
          <w:szCs w:val="27"/>
          <w:lang w:val="tt-RU"/>
        </w:rPr>
      </w:pPr>
    </w:p>
    <w:p w:rsidR="000814A5" w:rsidRPr="006504F6" w:rsidRDefault="005A4F3C" w:rsidP="005A4F3C">
      <w:pPr>
        <w:spacing w:after="0" w:line="240" w:lineRule="auto"/>
        <w:jc w:val="both"/>
        <w:rPr>
          <w:rFonts w:ascii="Times New Roman" w:hAnsi="Times New Roman" w:cs="Times New Roman"/>
          <w:color w:val="030303"/>
          <w:sz w:val="27"/>
          <w:szCs w:val="27"/>
          <w:lang w:val="tt-RU"/>
        </w:rPr>
      </w:pPr>
      <w:r w:rsidRPr="006504F6">
        <w:rPr>
          <w:rFonts w:ascii="Times New Roman" w:hAnsi="Times New Roman" w:cs="Times New Roman"/>
          <w:color w:val="030303"/>
          <w:sz w:val="27"/>
          <w:szCs w:val="27"/>
          <w:lang w:val="tt-RU"/>
        </w:rPr>
        <w:t xml:space="preserve">          </w:t>
      </w:r>
      <w:r w:rsidR="000814A5" w:rsidRPr="006504F6">
        <w:rPr>
          <w:rFonts w:ascii="Times New Roman" w:hAnsi="Times New Roman" w:cs="Times New Roman"/>
          <w:color w:val="030303"/>
          <w:sz w:val="27"/>
          <w:szCs w:val="27"/>
          <w:lang w:val="tt-RU"/>
        </w:rPr>
        <w:t>Выполнение творческого проекта обязательно завершается его защитой перед всем классом. К защите ученик представляет пояснительную записку и изделие.</w:t>
      </w:r>
    </w:p>
    <w:p w:rsidR="000814A5" w:rsidRPr="006504F6" w:rsidRDefault="005A4F3C" w:rsidP="005A4F3C">
      <w:pPr>
        <w:spacing w:after="0" w:line="240" w:lineRule="auto"/>
        <w:jc w:val="both"/>
        <w:rPr>
          <w:rFonts w:ascii="Times New Roman" w:hAnsi="Times New Roman" w:cs="Times New Roman"/>
          <w:color w:val="030303"/>
          <w:sz w:val="27"/>
          <w:szCs w:val="27"/>
          <w:lang w:val="tt-RU"/>
        </w:rPr>
      </w:pPr>
      <w:r w:rsidRPr="006504F6">
        <w:rPr>
          <w:rFonts w:ascii="Times New Roman" w:hAnsi="Times New Roman" w:cs="Times New Roman"/>
          <w:color w:val="030303"/>
          <w:sz w:val="27"/>
          <w:szCs w:val="27"/>
          <w:lang w:val="tt-RU"/>
        </w:rPr>
        <w:t xml:space="preserve">          </w:t>
      </w:r>
      <w:r w:rsidR="000814A5" w:rsidRPr="006504F6">
        <w:rPr>
          <w:rFonts w:ascii="Times New Roman" w:hAnsi="Times New Roman" w:cs="Times New Roman"/>
          <w:color w:val="030303"/>
          <w:sz w:val="27"/>
          <w:szCs w:val="27"/>
          <w:lang w:val="tt-RU"/>
        </w:rPr>
        <w:t>Защита работы:</w:t>
      </w:r>
    </w:p>
    <w:p w:rsidR="000814A5" w:rsidRPr="006504F6" w:rsidRDefault="000814A5" w:rsidP="005A4F3C">
      <w:pPr>
        <w:spacing w:after="0" w:line="240" w:lineRule="auto"/>
        <w:jc w:val="both"/>
        <w:rPr>
          <w:rFonts w:ascii="Times New Roman" w:hAnsi="Times New Roman" w:cs="Times New Roman"/>
          <w:color w:val="030303"/>
          <w:sz w:val="27"/>
          <w:szCs w:val="27"/>
          <w:lang w:val="tt-RU"/>
        </w:rPr>
      </w:pPr>
      <w:r w:rsidRPr="006504F6">
        <w:rPr>
          <w:rFonts w:ascii="Times New Roman" w:hAnsi="Times New Roman" w:cs="Times New Roman"/>
          <w:color w:val="030303"/>
          <w:sz w:val="27"/>
          <w:szCs w:val="27"/>
          <w:lang w:val="tt-RU"/>
        </w:rPr>
        <w:t></w:t>
      </w:r>
      <w:r w:rsidRPr="006504F6">
        <w:rPr>
          <w:rFonts w:ascii="Times New Roman" w:hAnsi="Times New Roman" w:cs="Times New Roman"/>
          <w:color w:val="030303"/>
          <w:sz w:val="27"/>
          <w:szCs w:val="27"/>
          <w:lang w:val="tt-RU"/>
        </w:rPr>
        <w:tab/>
        <w:t>рассказать о цели проекта (аргументировать выбор темы, обосновать потребность в изделии);</w:t>
      </w:r>
    </w:p>
    <w:p w:rsidR="000814A5" w:rsidRPr="006504F6" w:rsidRDefault="000814A5" w:rsidP="005A4F3C">
      <w:pPr>
        <w:spacing w:after="0" w:line="240" w:lineRule="auto"/>
        <w:jc w:val="both"/>
        <w:rPr>
          <w:rFonts w:ascii="Times New Roman" w:hAnsi="Times New Roman" w:cs="Times New Roman"/>
          <w:color w:val="030303"/>
          <w:sz w:val="27"/>
          <w:szCs w:val="27"/>
          <w:lang w:val="tt-RU"/>
        </w:rPr>
      </w:pPr>
      <w:r w:rsidRPr="006504F6">
        <w:rPr>
          <w:rFonts w:ascii="Times New Roman" w:hAnsi="Times New Roman" w:cs="Times New Roman"/>
          <w:color w:val="030303"/>
          <w:sz w:val="27"/>
          <w:szCs w:val="27"/>
          <w:lang w:val="tt-RU"/>
        </w:rPr>
        <w:t></w:t>
      </w:r>
      <w:r w:rsidRPr="006504F6">
        <w:rPr>
          <w:rFonts w:ascii="Times New Roman" w:hAnsi="Times New Roman" w:cs="Times New Roman"/>
          <w:color w:val="030303"/>
          <w:sz w:val="27"/>
          <w:szCs w:val="27"/>
          <w:lang w:val="tt-RU"/>
        </w:rPr>
        <w:tab/>
        <w:t>рассказать о поставленных перед собой задачах: конструктивных, технологических, экологических, эстетических, экономических и маркетинговых;</w:t>
      </w:r>
    </w:p>
    <w:p w:rsidR="000814A5" w:rsidRPr="006504F6" w:rsidRDefault="000814A5" w:rsidP="005A4F3C">
      <w:pPr>
        <w:spacing w:after="0" w:line="240" w:lineRule="auto"/>
        <w:jc w:val="both"/>
        <w:rPr>
          <w:rFonts w:ascii="Times New Roman" w:hAnsi="Times New Roman" w:cs="Times New Roman"/>
          <w:color w:val="030303"/>
          <w:sz w:val="27"/>
          <w:szCs w:val="27"/>
          <w:lang w:val="tt-RU"/>
        </w:rPr>
      </w:pPr>
      <w:r w:rsidRPr="006504F6">
        <w:rPr>
          <w:rFonts w:ascii="Times New Roman" w:hAnsi="Times New Roman" w:cs="Times New Roman"/>
          <w:color w:val="030303"/>
          <w:sz w:val="27"/>
          <w:szCs w:val="27"/>
          <w:lang w:val="tt-RU"/>
        </w:rPr>
        <w:t></w:t>
      </w:r>
      <w:r w:rsidRPr="006504F6">
        <w:rPr>
          <w:rFonts w:ascii="Times New Roman" w:hAnsi="Times New Roman" w:cs="Times New Roman"/>
          <w:color w:val="030303"/>
          <w:sz w:val="27"/>
          <w:szCs w:val="27"/>
          <w:lang w:val="tt-RU"/>
        </w:rPr>
        <w:tab/>
        <w:t>дать краткую историческую справку по теме проекта (время возникновения изделия, конструкции изделия в прошлом и в настоящее время, применяемые материалы);</w:t>
      </w:r>
    </w:p>
    <w:p w:rsidR="000814A5" w:rsidRPr="006504F6" w:rsidRDefault="000814A5" w:rsidP="005A4F3C">
      <w:pPr>
        <w:spacing w:after="0" w:line="240" w:lineRule="auto"/>
        <w:jc w:val="both"/>
        <w:rPr>
          <w:rFonts w:ascii="Times New Roman" w:hAnsi="Times New Roman" w:cs="Times New Roman"/>
          <w:color w:val="030303"/>
          <w:sz w:val="27"/>
          <w:szCs w:val="27"/>
          <w:lang w:val="tt-RU"/>
        </w:rPr>
      </w:pPr>
      <w:r w:rsidRPr="006504F6">
        <w:rPr>
          <w:rFonts w:ascii="Times New Roman" w:hAnsi="Times New Roman" w:cs="Times New Roman"/>
          <w:color w:val="030303"/>
          <w:sz w:val="27"/>
          <w:szCs w:val="27"/>
          <w:lang w:val="tt-RU"/>
        </w:rPr>
        <w:t></w:t>
      </w:r>
      <w:r w:rsidRPr="006504F6">
        <w:rPr>
          <w:rFonts w:ascii="Times New Roman" w:hAnsi="Times New Roman" w:cs="Times New Roman"/>
          <w:color w:val="030303"/>
          <w:sz w:val="27"/>
          <w:szCs w:val="27"/>
          <w:lang w:val="tt-RU"/>
        </w:rPr>
        <w:tab/>
        <w:t>рассказать о ходе выполнения проекта (использованная литература, конструкторско-технологическое решение поставленных задач, решение проблем, возникших в ходе практической работы);</w:t>
      </w:r>
    </w:p>
    <w:p w:rsidR="000814A5" w:rsidRPr="006504F6" w:rsidRDefault="000814A5" w:rsidP="005A4F3C">
      <w:pPr>
        <w:spacing w:after="0" w:line="240" w:lineRule="auto"/>
        <w:jc w:val="both"/>
        <w:rPr>
          <w:rFonts w:ascii="Times New Roman" w:hAnsi="Times New Roman" w:cs="Times New Roman"/>
          <w:color w:val="030303"/>
          <w:sz w:val="27"/>
          <w:szCs w:val="27"/>
          <w:lang w:val="tt-RU"/>
        </w:rPr>
      </w:pPr>
      <w:r w:rsidRPr="006504F6">
        <w:rPr>
          <w:rFonts w:ascii="Times New Roman" w:hAnsi="Times New Roman" w:cs="Times New Roman"/>
          <w:color w:val="030303"/>
          <w:sz w:val="27"/>
          <w:szCs w:val="27"/>
          <w:lang w:val="tt-RU"/>
        </w:rPr>
        <w:t></w:t>
      </w:r>
      <w:r w:rsidRPr="006504F6">
        <w:rPr>
          <w:rFonts w:ascii="Times New Roman" w:hAnsi="Times New Roman" w:cs="Times New Roman"/>
          <w:color w:val="030303"/>
          <w:sz w:val="27"/>
          <w:szCs w:val="27"/>
          <w:lang w:val="tt-RU"/>
        </w:rPr>
        <w:tab/>
        <w:t>рассказать о экономической целесообразности изготовления изделия (исходя из анализа рыночной цены аналогичного изделия, расчетной себестоимости изделия и реальных денежных затрат);</w:t>
      </w:r>
    </w:p>
    <w:p w:rsidR="000814A5" w:rsidRPr="006504F6" w:rsidRDefault="000814A5" w:rsidP="005A4F3C">
      <w:pPr>
        <w:spacing w:after="0" w:line="240" w:lineRule="auto"/>
        <w:jc w:val="both"/>
        <w:rPr>
          <w:rFonts w:ascii="Times New Roman" w:hAnsi="Times New Roman" w:cs="Times New Roman"/>
          <w:color w:val="030303"/>
          <w:sz w:val="27"/>
          <w:szCs w:val="27"/>
          <w:lang w:val="tt-RU"/>
        </w:rPr>
      </w:pPr>
      <w:r w:rsidRPr="006504F6">
        <w:rPr>
          <w:rFonts w:ascii="Times New Roman" w:hAnsi="Times New Roman" w:cs="Times New Roman"/>
          <w:color w:val="030303"/>
          <w:sz w:val="27"/>
          <w:szCs w:val="27"/>
          <w:lang w:val="tt-RU"/>
        </w:rPr>
        <w:t></w:t>
      </w:r>
      <w:r w:rsidRPr="006504F6">
        <w:rPr>
          <w:rFonts w:ascii="Times New Roman" w:hAnsi="Times New Roman" w:cs="Times New Roman"/>
          <w:color w:val="030303"/>
          <w:sz w:val="27"/>
          <w:szCs w:val="27"/>
          <w:lang w:val="tt-RU"/>
        </w:rPr>
        <w:tab/>
        <w:t>рассказать о решении экологических задач;</w:t>
      </w:r>
    </w:p>
    <w:p w:rsidR="000814A5" w:rsidRPr="006504F6" w:rsidRDefault="000814A5" w:rsidP="005A4F3C">
      <w:pPr>
        <w:spacing w:after="0" w:line="240" w:lineRule="auto"/>
        <w:jc w:val="both"/>
        <w:rPr>
          <w:rFonts w:ascii="Times New Roman" w:hAnsi="Times New Roman" w:cs="Times New Roman"/>
          <w:color w:val="030303"/>
          <w:sz w:val="27"/>
          <w:szCs w:val="27"/>
          <w:lang w:val="tt-RU"/>
        </w:rPr>
      </w:pPr>
      <w:r w:rsidRPr="006504F6">
        <w:rPr>
          <w:rFonts w:ascii="Times New Roman" w:hAnsi="Times New Roman" w:cs="Times New Roman"/>
          <w:color w:val="030303"/>
          <w:sz w:val="27"/>
          <w:szCs w:val="27"/>
          <w:lang w:val="tt-RU"/>
        </w:rPr>
        <w:t></w:t>
      </w:r>
      <w:r w:rsidRPr="006504F6">
        <w:rPr>
          <w:rFonts w:ascii="Times New Roman" w:hAnsi="Times New Roman" w:cs="Times New Roman"/>
          <w:color w:val="030303"/>
          <w:sz w:val="27"/>
          <w:szCs w:val="27"/>
          <w:lang w:val="tt-RU"/>
        </w:rPr>
        <w:tab/>
        <w:t>сделать выводы по теме проекта (достижение поставленной цели, результаты решения поставленных задач, анализ испытания изделия, возможная модернизация изделия);</w:t>
      </w:r>
    </w:p>
    <w:p w:rsidR="000814A5" w:rsidRPr="006504F6" w:rsidRDefault="000814A5" w:rsidP="005A4F3C">
      <w:pPr>
        <w:spacing w:after="0" w:line="240" w:lineRule="auto"/>
        <w:jc w:val="both"/>
        <w:rPr>
          <w:rFonts w:ascii="Times New Roman" w:hAnsi="Times New Roman" w:cs="Times New Roman"/>
          <w:color w:val="030303"/>
          <w:sz w:val="27"/>
          <w:szCs w:val="27"/>
          <w:lang w:val="tt-RU"/>
        </w:rPr>
      </w:pPr>
      <w:r w:rsidRPr="006504F6">
        <w:rPr>
          <w:rFonts w:ascii="Times New Roman" w:hAnsi="Times New Roman" w:cs="Times New Roman"/>
          <w:color w:val="030303"/>
          <w:sz w:val="27"/>
          <w:szCs w:val="27"/>
          <w:lang w:val="tt-RU"/>
        </w:rPr>
        <w:t>После выступления присутствующие могут задавать вопросы, высказывать свое мнение. Вопросу и объяснения должны быть по существу проектной работы. От учащегося защищающего свою работу, должны быть получены все объяснения по содержанию, оформлению и выполнению работы, аргументированные ссылки на источники информации.</w:t>
      </w:r>
    </w:p>
    <w:p w:rsidR="000814A5" w:rsidRPr="006504F6" w:rsidRDefault="000814A5" w:rsidP="006504F6">
      <w:pPr>
        <w:pStyle w:val="a5"/>
        <w:spacing w:after="0" w:line="240" w:lineRule="auto"/>
        <w:jc w:val="both"/>
        <w:rPr>
          <w:rFonts w:ascii="Times New Roman" w:hAnsi="Times New Roman" w:cs="Times New Roman"/>
          <w:b/>
          <w:color w:val="030303"/>
          <w:sz w:val="27"/>
          <w:szCs w:val="27"/>
          <w:lang w:val="tt-RU"/>
        </w:rPr>
      </w:pPr>
      <w:r w:rsidRPr="006504F6">
        <w:rPr>
          <w:rFonts w:ascii="Times New Roman" w:hAnsi="Times New Roman" w:cs="Times New Roman"/>
          <w:color w:val="030303"/>
          <w:sz w:val="27"/>
          <w:szCs w:val="27"/>
          <w:lang w:val="tt-RU"/>
        </w:rPr>
        <w:t xml:space="preserve"> </w:t>
      </w:r>
      <w:r w:rsidR="006504F6" w:rsidRPr="006504F6">
        <w:rPr>
          <w:rFonts w:ascii="Times New Roman" w:hAnsi="Times New Roman" w:cs="Times New Roman"/>
          <w:b/>
          <w:color w:val="030303"/>
          <w:sz w:val="27"/>
          <w:szCs w:val="27"/>
          <w:lang w:val="tt-RU"/>
        </w:rPr>
        <w:t>Оценивание работы.</w:t>
      </w:r>
    </w:p>
    <w:p w:rsidR="000814A5" w:rsidRPr="006504F6" w:rsidRDefault="000814A5" w:rsidP="005A4F3C">
      <w:pPr>
        <w:spacing w:after="0" w:line="240" w:lineRule="auto"/>
        <w:jc w:val="both"/>
        <w:rPr>
          <w:rFonts w:ascii="Times New Roman" w:hAnsi="Times New Roman" w:cs="Times New Roman"/>
          <w:color w:val="030303"/>
          <w:sz w:val="27"/>
          <w:szCs w:val="27"/>
          <w:lang w:val="tt-RU"/>
        </w:rPr>
      </w:pPr>
      <w:r w:rsidRPr="006504F6">
        <w:rPr>
          <w:rFonts w:ascii="Times New Roman" w:hAnsi="Times New Roman" w:cs="Times New Roman"/>
          <w:color w:val="030303"/>
          <w:sz w:val="27"/>
          <w:szCs w:val="27"/>
          <w:lang w:val="tt-RU"/>
        </w:rPr>
        <w:t>Общая оценка является среднеарифметической четырех оценок: за текущую работу, за изделие, за пояснительную записку и за защиту работы.</w:t>
      </w:r>
    </w:p>
    <w:p w:rsidR="000814A5" w:rsidRPr="006504F6" w:rsidRDefault="000814A5" w:rsidP="005A4F3C">
      <w:pPr>
        <w:spacing w:after="0" w:line="240" w:lineRule="auto"/>
        <w:jc w:val="both"/>
        <w:rPr>
          <w:rFonts w:ascii="Times New Roman" w:hAnsi="Times New Roman" w:cs="Times New Roman"/>
          <w:color w:val="030303"/>
          <w:sz w:val="27"/>
          <w:szCs w:val="27"/>
          <w:lang w:val="tt-RU"/>
        </w:rPr>
      </w:pPr>
      <w:r w:rsidRPr="006504F6">
        <w:rPr>
          <w:rFonts w:ascii="Times New Roman" w:hAnsi="Times New Roman" w:cs="Times New Roman"/>
          <w:color w:val="030303"/>
          <w:sz w:val="27"/>
          <w:szCs w:val="27"/>
          <w:lang w:val="tt-RU"/>
        </w:rPr>
        <w:t>При оценке текущей работы учитывается правильность выполнения приемов и способов работы, рациональность выполнения труда и рабочего места, экономное расходование материалов, электроэнергии, соблюдение правил техники безопасности, добросовестность выполнения работы, осуществление самоконтроля.</w:t>
      </w:r>
    </w:p>
    <w:p w:rsidR="000814A5" w:rsidRPr="006504F6" w:rsidRDefault="000814A5" w:rsidP="005A4F3C">
      <w:pPr>
        <w:spacing w:after="0" w:line="240" w:lineRule="auto"/>
        <w:jc w:val="both"/>
        <w:rPr>
          <w:rFonts w:ascii="Times New Roman" w:hAnsi="Times New Roman" w:cs="Times New Roman"/>
          <w:color w:val="030303"/>
          <w:sz w:val="27"/>
          <w:szCs w:val="27"/>
          <w:lang w:val="tt-RU"/>
        </w:rPr>
      </w:pPr>
      <w:r w:rsidRPr="006504F6">
        <w:rPr>
          <w:rFonts w:ascii="Times New Roman" w:hAnsi="Times New Roman" w:cs="Times New Roman"/>
          <w:color w:val="030303"/>
          <w:sz w:val="27"/>
          <w:szCs w:val="27"/>
          <w:lang w:val="tt-RU"/>
        </w:rPr>
        <w:t>При оценке изделия учитывается практическая направленность проекта, качество, оригинальность и законченность изделия, эстетическое оформление изделия, выполнение задания с элементами новизны, экономическая эффективность проекта, возможность его более широкого использования, уровень творчества и степень самостоятельности учащихся.</w:t>
      </w:r>
    </w:p>
    <w:p w:rsidR="000814A5" w:rsidRPr="006504F6" w:rsidRDefault="000814A5" w:rsidP="005A4F3C">
      <w:pPr>
        <w:spacing w:after="0" w:line="240" w:lineRule="auto"/>
        <w:jc w:val="both"/>
        <w:rPr>
          <w:rFonts w:ascii="Times New Roman" w:hAnsi="Times New Roman" w:cs="Times New Roman"/>
          <w:color w:val="030303"/>
          <w:sz w:val="27"/>
          <w:szCs w:val="27"/>
          <w:lang w:val="tt-RU"/>
        </w:rPr>
      </w:pPr>
      <w:r w:rsidRPr="006504F6">
        <w:rPr>
          <w:rFonts w:ascii="Times New Roman" w:hAnsi="Times New Roman" w:cs="Times New Roman"/>
          <w:color w:val="030303"/>
          <w:sz w:val="27"/>
          <w:szCs w:val="27"/>
          <w:lang w:val="tt-RU"/>
        </w:rPr>
        <w:t>При оценке пояснительной записки следует обращать внимание на полноту раскрытия темы задания, оформление, рубрицирование, четкость, аккуратность, правильность и качество выполнения графических заданий: схем, чертежей.</w:t>
      </w:r>
    </w:p>
    <w:p w:rsidR="000814A5" w:rsidRPr="006504F6" w:rsidRDefault="000814A5" w:rsidP="005A4F3C">
      <w:pPr>
        <w:spacing w:after="0" w:line="240" w:lineRule="auto"/>
        <w:jc w:val="both"/>
        <w:rPr>
          <w:rFonts w:ascii="Times New Roman" w:hAnsi="Times New Roman" w:cs="Times New Roman"/>
          <w:color w:val="030303"/>
          <w:sz w:val="27"/>
          <w:szCs w:val="27"/>
          <w:lang w:val="tt-RU"/>
        </w:rPr>
      </w:pPr>
      <w:r w:rsidRPr="006504F6">
        <w:rPr>
          <w:rFonts w:ascii="Times New Roman" w:hAnsi="Times New Roman" w:cs="Times New Roman"/>
          <w:color w:val="030303"/>
          <w:sz w:val="27"/>
          <w:szCs w:val="27"/>
          <w:lang w:val="tt-RU"/>
        </w:rPr>
        <w:t>При оценке защиты творческого проекта учитывается аргументированность выбора темы, качество доклада (композиция, полнота представления работы, аргументированность выводов), качество ответов на вопросы (полнота, аргументированность, убедительность и убежденность), деловые и волевые качества выступающего (ответственное отношение, стремление к достижению высоких результатов, способность работать с перегрузкой).</w:t>
      </w:r>
    </w:p>
    <w:p w:rsidR="000814A5" w:rsidRPr="006504F6" w:rsidRDefault="000814A5" w:rsidP="005A4F3C">
      <w:pPr>
        <w:pStyle w:val="a5"/>
        <w:spacing w:after="0" w:line="240" w:lineRule="auto"/>
        <w:jc w:val="both"/>
        <w:rPr>
          <w:rFonts w:ascii="Times New Roman" w:hAnsi="Times New Roman" w:cs="Times New Roman"/>
          <w:b/>
          <w:color w:val="030303"/>
          <w:sz w:val="27"/>
          <w:szCs w:val="27"/>
          <w:lang w:val="tt-RU"/>
        </w:rPr>
      </w:pPr>
      <w:r w:rsidRPr="006504F6">
        <w:rPr>
          <w:rFonts w:ascii="Times New Roman" w:hAnsi="Times New Roman" w:cs="Times New Roman"/>
          <w:b/>
          <w:color w:val="030303"/>
          <w:sz w:val="27"/>
          <w:szCs w:val="27"/>
          <w:lang w:val="tt-RU"/>
        </w:rPr>
        <w:t xml:space="preserve">Практическая работа. </w:t>
      </w:r>
    </w:p>
    <w:p w:rsidR="000814A5" w:rsidRPr="006504F6" w:rsidRDefault="000814A5" w:rsidP="005A4F3C">
      <w:pPr>
        <w:spacing w:after="0" w:line="240" w:lineRule="auto"/>
        <w:jc w:val="both"/>
        <w:rPr>
          <w:rFonts w:ascii="Times New Roman" w:hAnsi="Times New Roman" w:cs="Times New Roman"/>
          <w:color w:val="030303"/>
          <w:sz w:val="27"/>
          <w:szCs w:val="27"/>
          <w:lang w:val="tt-RU"/>
        </w:rPr>
      </w:pPr>
      <w:r w:rsidRPr="006504F6">
        <w:rPr>
          <w:rFonts w:ascii="Times New Roman" w:hAnsi="Times New Roman" w:cs="Times New Roman"/>
          <w:color w:val="030303"/>
          <w:sz w:val="27"/>
          <w:szCs w:val="27"/>
          <w:lang w:val="tt-RU"/>
        </w:rPr>
        <w:t>В ходе выполнения практической работы учащимся необходимо самостоятельно решить поставленные задачи, исходя из рассказа учителя о выполнении творческого проекта:</w:t>
      </w:r>
    </w:p>
    <w:p w:rsidR="000814A5" w:rsidRPr="006504F6" w:rsidRDefault="000814A5" w:rsidP="005A4F3C">
      <w:pPr>
        <w:spacing w:after="0" w:line="240" w:lineRule="auto"/>
        <w:jc w:val="both"/>
        <w:rPr>
          <w:rFonts w:ascii="Times New Roman" w:hAnsi="Times New Roman" w:cs="Times New Roman"/>
          <w:color w:val="030303"/>
          <w:sz w:val="27"/>
          <w:szCs w:val="27"/>
          <w:lang w:val="tt-RU"/>
        </w:rPr>
      </w:pPr>
      <w:r w:rsidRPr="006504F6">
        <w:rPr>
          <w:rFonts w:ascii="Times New Roman" w:hAnsi="Times New Roman" w:cs="Times New Roman"/>
          <w:color w:val="030303"/>
          <w:sz w:val="27"/>
          <w:szCs w:val="27"/>
          <w:lang w:val="tt-RU"/>
        </w:rPr>
        <w:t></w:t>
      </w:r>
      <w:r w:rsidRPr="006504F6">
        <w:rPr>
          <w:rFonts w:ascii="Times New Roman" w:hAnsi="Times New Roman" w:cs="Times New Roman"/>
          <w:color w:val="030303"/>
          <w:sz w:val="27"/>
          <w:szCs w:val="27"/>
          <w:lang w:val="tt-RU"/>
        </w:rPr>
        <w:tab/>
        <w:t>отбор идеи;</w:t>
      </w:r>
    </w:p>
    <w:p w:rsidR="000814A5" w:rsidRPr="006504F6" w:rsidRDefault="000814A5" w:rsidP="005A4F3C">
      <w:pPr>
        <w:spacing w:after="0" w:line="240" w:lineRule="auto"/>
        <w:jc w:val="both"/>
        <w:rPr>
          <w:rFonts w:ascii="Times New Roman" w:hAnsi="Times New Roman" w:cs="Times New Roman"/>
          <w:color w:val="030303"/>
          <w:sz w:val="27"/>
          <w:szCs w:val="27"/>
          <w:lang w:val="tt-RU"/>
        </w:rPr>
      </w:pPr>
      <w:r w:rsidRPr="006504F6">
        <w:rPr>
          <w:rFonts w:ascii="Times New Roman" w:hAnsi="Times New Roman" w:cs="Times New Roman"/>
          <w:color w:val="030303"/>
          <w:sz w:val="27"/>
          <w:szCs w:val="27"/>
          <w:lang w:val="tt-RU"/>
        </w:rPr>
        <w:t></w:t>
      </w:r>
      <w:r w:rsidRPr="006504F6">
        <w:rPr>
          <w:rFonts w:ascii="Times New Roman" w:hAnsi="Times New Roman" w:cs="Times New Roman"/>
          <w:color w:val="030303"/>
          <w:sz w:val="27"/>
          <w:szCs w:val="27"/>
          <w:lang w:val="tt-RU"/>
        </w:rPr>
        <w:tab/>
        <w:t>обоснование возникшей потребности и потребностей;</w:t>
      </w:r>
    </w:p>
    <w:p w:rsidR="000814A5" w:rsidRPr="006504F6" w:rsidRDefault="000814A5" w:rsidP="005A4F3C">
      <w:pPr>
        <w:spacing w:after="0" w:line="240" w:lineRule="auto"/>
        <w:jc w:val="both"/>
        <w:rPr>
          <w:rFonts w:ascii="Times New Roman" w:hAnsi="Times New Roman" w:cs="Times New Roman"/>
          <w:color w:val="030303"/>
          <w:sz w:val="27"/>
          <w:szCs w:val="27"/>
          <w:lang w:val="tt-RU"/>
        </w:rPr>
      </w:pPr>
      <w:r w:rsidRPr="006504F6">
        <w:rPr>
          <w:rFonts w:ascii="Times New Roman" w:hAnsi="Times New Roman" w:cs="Times New Roman"/>
          <w:color w:val="030303"/>
          <w:sz w:val="27"/>
          <w:szCs w:val="27"/>
          <w:lang w:val="tt-RU"/>
        </w:rPr>
        <w:t></w:t>
      </w:r>
      <w:r w:rsidRPr="006504F6">
        <w:rPr>
          <w:rFonts w:ascii="Times New Roman" w:hAnsi="Times New Roman" w:cs="Times New Roman"/>
          <w:color w:val="030303"/>
          <w:sz w:val="27"/>
          <w:szCs w:val="27"/>
          <w:lang w:val="tt-RU"/>
        </w:rPr>
        <w:tab/>
        <w:t>выполнение эскиза;</w:t>
      </w:r>
    </w:p>
    <w:p w:rsidR="000814A5" w:rsidRPr="006504F6" w:rsidRDefault="000814A5" w:rsidP="005A4F3C">
      <w:pPr>
        <w:spacing w:after="0" w:line="240" w:lineRule="auto"/>
        <w:jc w:val="both"/>
        <w:rPr>
          <w:rFonts w:ascii="Times New Roman" w:hAnsi="Times New Roman" w:cs="Times New Roman"/>
          <w:color w:val="030303"/>
          <w:sz w:val="27"/>
          <w:szCs w:val="27"/>
          <w:lang w:val="tt-RU"/>
        </w:rPr>
      </w:pPr>
      <w:r w:rsidRPr="006504F6">
        <w:rPr>
          <w:rFonts w:ascii="Times New Roman" w:hAnsi="Times New Roman" w:cs="Times New Roman"/>
          <w:color w:val="030303"/>
          <w:sz w:val="27"/>
          <w:szCs w:val="27"/>
          <w:lang w:val="tt-RU"/>
        </w:rPr>
        <w:t></w:t>
      </w:r>
      <w:r w:rsidRPr="006504F6">
        <w:rPr>
          <w:rFonts w:ascii="Times New Roman" w:hAnsi="Times New Roman" w:cs="Times New Roman"/>
          <w:color w:val="030303"/>
          <w:sz w:val="27"/>
          <w:szCs w:val="27"/>
          <w:lang w:val="tt-RU"/>
        </w:rPr>
        <w:tab/>
        <w:t>выполнение описания;</w:t>
      </w:r>
    </w:p>
    <w:p w:rsidR="0024423A" w:rsidRDefault="000814A5" w:rsidP="005A4F3C">
      <w:pPr>
        <w:spacing w:after="0" w:line="240" w:lineRule="auto"/>
        <w:jc w:val="both"/>
        <w:rPr>
          <w:rFonts w:ascii="Times New Roman" w:hAnsi="Times New Roman" w:cs="Times New Roman"/>
          <w:color w:val="030303"/>
          <w:sz w:val="28"/>
          <w:szCs w:val="28"/>
          <w:lang w:val="tt-RU"/>
        </w:rPr>
      </w:pPr>
      <w:r w:rsidRPr="006504F6">
        <w:rPr>
          <w:rFonts w:ascii="Times New Roman" w:hAnsi="Times New Roman" w:cs="Times New Roman"/>
          <w:color w:val="030303"/>
          <w:sz w:val="27"/>
          <w:szCs w:val="27"/>
          <w:lang w:val="tt-RU"/>
        </w:rPr>
        <w:t></w:t>
      </w:r>
      <w:r w:rsidRPr="006504F6">
        <w:rPr>
          <w:rFonts w:ascii="Times New Roman" w:hAnsi="Times New Roman" w:cs="Times New Roman"/>
          <w:color w:val="030303"/>
          <w:sz w:val="27"/>
          <w:szCs w:val="27"/>
          <w:lang w:val="tt-RU"/>
        </w:rPr>
        <w:tab/>
        <w:t>обоснование темы.</w:t>
      </w:r>
      <w:bookmarkStart w:id="0" w:name="_GoBack"/>
      <w:bookmarkEnd w:id="0"/>
    </w:p>
    <w:sectPr w:rsidR="0024423A" w:rsidSect="00BB202F">
      <w:pgSz w:w="11906" w:h="16838"/>
      <w:pgMar w:top="-227" w:right="567" w:bottom="-238" w:left="56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1973" w:rsidRDefault="00621973" w:rsidP="00BB202F">
      <w:pPr>
        <w:spacing w:after="0" w:line="240" w:lineRule="auto"/>
      </w:pPr>
      <w:r>
        <w:separator/>
      </w:r>
    </w:p>
  </w:endnote>
  <w:endnote w:type="continuationSeparator" w:id="0">
    <w:p w:rsidR="00621973" w:rsidRDefault="00621973" w:rsidP="00BB20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1973" w:rsidRDefault="00621973" w:rsidP="00BB202F">
      <w:pPr>
        <w:spacing w:after="0" w:line="240" w:lineRule="auto"/>
      </w:pPr>
      <w:r>
        <w:separator/>
      </w:r>
    </w:p>
  </w:footnote>
  <w:footnote w:type="continuationSeparator" w:id="0">
    <w:p w:rsidR="00621973" w:rsidRDefault="00621973" w:rsidP="00BB202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F94C90"/>
    <w:multiLevelType w:val="hybridMultilevel"/>
    <w:tmpl w:val="A26A6F7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D40A47"/>
    <w:multiLevelType w:val="hybridMultilevel"/>
    <w:tmpl w:val="02F2571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0EA7"/>
    <w:rsid w:val="000814A5"/>
    <w:rsid w:val="00131BD0"/>
    <w:rsid w:val="0024423A"/>
    <w:rsid w:val="003160EC"/>
    <w:rsid w:val="0037787D"/>
    <w:rsid w:val="00391170"/>
    <w:rsid w:val="004322E0"/>
    <w:rsid w:val="004F7EDE"/>
    <w:rsid w:val="00552CAC"/>
    <w:rsid w:val="005543AA"/>
    <w:rsid w:val="005A4F3C"/>
    <w:rsid w:val="00621973"/>
    <w:rsid w:val="006504F6"/>
    <w:rsid w:val="006F165E"/>
    <w:rsid w:val="007B44DE"/>
    <w:rsid w:val="007C5EAD"/>
    <w:rsid w:val="00800EA7"/>
    <w:rsid w:val="00811EB2"/>
    <w:rsid w:val="009A2109"/>
    <w:rsid w:val="009F28B3"/>
    <w:rsid w:val="00A2270D"/>
    <w:rsid w:val="00A66046"/>
    <w:rsid w:val="00AB4499"/>
    <w:rsid w:val="00BB202F"/>
    <w:rsid w:val="00D86D99"/>
    <w:rsid w:val="00DB62C5"/>
    <w:rsid w:val="00E955BA"/>
    <w:rsid w:val="00F221C5"/>
    <w:rsid w:val="00F55801"/>
    <w:rsid w:val="00FB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E9E52B"/>
  <w15:chartTrackingRefBased/>
  <w15:docId w15:val="{1990A28B-BCA9-409E-9008-FD55E670F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42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F28B3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86D99"/>
    <w:rPr>
      <w:color w:val="954F72" w:themeColor="followedHyperlink"/>
      <w:u w:val="single"/>
    </w:rPr>
  </w:style>
  <w:style w:type="paragraph" w:styleId="a5">
    <w:name w:val="List Paragraph"/>
    <w:basedOn w:val="a"/>
    <w:uiPriority w:val="34"/>
    <w:qFormat/>
    <w:rsid w:val="0024423A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BB202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BB202F"/>
  </w:style>
  <w:style w:type="paragraph" w:styleId="a8">
    <w:name w:val="footer"/>
    <w:basedOn w:val="a"/>
    <w:link w:val="a9"/>
    <w:uiPriority w:val="99"/>
    <w:unhideWhenUsed/>
    <w:rsid w:val="00BB202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BB20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85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51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94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7988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7277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5531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6357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558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5897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72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7330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419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5431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51544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16083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03488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12258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91136107">
                                                  <w:marLeft w:val="-75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45638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67136817">
                                                          <w:marLeft w:val="75"/>
                                                          <w:marRight w:val="75"/>
                                                          <w:marTop w:val="75"/>
                                                          <w:marBottom w:val="7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866981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89413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7243351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243777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427529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917562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single" w:sz="6" w:space="0" w:color="F1F1F1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899980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93502258">
                                              <w:marLeft w:val="-48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3789082">
                                                  <w:marLeft w:val="-2250"/>
                                                  <w:marRight w:val="0"/>
                                                  <w:marTop w:val="5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118750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79983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349894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39690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059638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968824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964180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25806038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073346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825176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16591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562558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200920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10314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314145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328719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45087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304934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870824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154713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76574301">
                                              <w:marLeft w:val="-15"/>
                                              <w:marRight w:val="-1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90602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8226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77449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130708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579091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8614011">
                                                                      <w:marLeft w:val="0"/>
                                                                      <w:marRight w:val="0"/>
                                                                      <w:marTop w:val="6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6990723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761940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308495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18392209">
                                              <w:marLeft w:val="-15"/>
                                              <w:marRight w:val="-1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8270375">
                                                  <w:marLeft w:val="120"/>
                                                  <w:marRight w:val="120"/>
                                                  <w:marTop w:val="90"/>
                                                  <w:marBottom w:val="9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062289">
                                                  <w:marLeft w:val="0"/>
                                                  <w:marRight w:val="60"/>
                                                  <w:marTop w:val="0"/>
                                                  <w:marBottom w:val="6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99642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06629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99873573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145293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65220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53756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088002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449886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82944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733284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57389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733361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92565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20030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4871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2900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758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10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39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992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1664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1149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594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8065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603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749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704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1633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1176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76019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8805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72572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98897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5836406">
                                                  <w:marLeft w:val="-75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21991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835718">
                                                          <w:marLeft w:val="75"/>
                                                          <w:marRight w:val="75"/>
                                                          <w:marTop w:val="75"/>
                                                          <w:marBottom w:val="7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795302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45743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1342563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66547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34764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803121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single" w:sz="6" w:space="0" w:color="F1F1F1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579596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04802782">
                                              <w:marLeft w:val="-48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6306102">
                                                  <w:marLeft w:val="-2250"/>
                                                  <w:marRight w:val="0"/>
                                                  <w:marTop w:val="5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1190553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70716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402018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45661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069000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93075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853822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15462026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129084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585494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01692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633187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971468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62526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824565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002447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917212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722829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596627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913070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74413061">
                                              <w:marLeft w:val="-15"/>
                                              <w:marRight w:val="-1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46365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06338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47863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331580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709908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87894594">
                                                                      <w:marLeft w:val="0"/>
                                                                      <w:marRight w:val="0"/>
                                                                      <w:marTop w:val="6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91353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829799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50256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62924278">
                                              <w:marLeft w:val="-15"/>
                                              <w:marRight w:val="-1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68519298">
                                                  <w:marLeft w:val="120"/>
                                                  <w:marRight w:val="120"/>
                                                  <w:marTop w:val="90"/>
                                                  <w:marBottom w:val="9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20529531">
                                                  <w:marLeft w:val="0"/>
                                                  <w:marRight w:val="60"/>
                                                  <w:marTop w:val="0"/>
                                                  <w:marBottom w:val="6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4729928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63069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42968333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25720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892779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3275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80870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56252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423354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480231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03161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21450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91437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53756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16808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8329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909581-1701-44C8-A513-797E1DF1B2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3</Pages>
  <Words>1219</Words>
  <Characters>6952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rozaliya050468@mail.ru</dc:creator>
  <cp:keywords/>
  <dc:description/>
  <cp:lastModifiedBy>rozaliya050468@mail.ru</cp:lastModifiedBy>
  <cp:revision>19</cp:revision>
  <dcterms:created xsi:type="dcterms:W3CDTF">2020-03-26T21:21:00Z</dcterms:created>
  <dcterms:modified xsi:type="dcterms:W3CDTF">2020-04-23T13:46:00Z</dcterms:modified>
</cp:coreProperties>
</file>